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2026 елның </w:t>
      </w:r>
      <w:r w:rsidR="00175162">
        <w:rPr>
          <w:b/>
          <w:color w:val="000000" w:themeColor="text1"/>
          <w:sz w:val="28"/>
          <w:szCs w:val="28"/>
          <w:shd w:val="clear" w:color="auto" w:fill="F7F8F9"/>
        </w:rPr>
        <w:t>20</w:t>
      </w: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 июленә Татарстан Республикасы</w:t>
      </w:r>
      <w:r>
        <w:rPr>
          <w:b/>
          <w:color w:val="000000" w:themeColor="text1"/>
          <w:sz w:val="28"/>
          <w:szCs w:val="28"/>
          <w:shd w:val="clear" w:color="auto" w:fill="F7F8F9"/>
        </w:rPr>
        <w:t xml:space="preserve"> </w:t>
      </w:r>
    </w:p>
    <w:p w:rsidR="000C067B" w:rsidRP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D94181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D94181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94181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75162" w:rsidRPr="00175162" w:rsidRDefault="00175162" w:rsidP="00175162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75162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175162" w:rsidRPr="00175162" w:rsidRDefault="00175162" w:rsidP="00175162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75162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175162" w:rsidRPr="00175162" w:rsidRDefault="00175162" w:rsidP="00175162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75162">
              <w:rPr>
                <w:color w:val="000000" w:themeColor="text1"/>
                <w:sz w:val="28"/>
                <w:szCs w:val="28"/>
              </w:rPr>
              <w:t>01 сәгатьтән 07 сәгатькә кадәр 2026 елның 20 июлендә</w:t>
            </w:r>
          </w:p>
          <w:p w:rsidR="00FE6EEF" w:rsidRPr="00D94181" w:rsidRDefault="00175162" w:rsidP="00175162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175162">
              <w:rPr>
                <w:color w:val="000000" w:themeColor="text1"/>
                <w:sz w:val="28"/>
                <w:szCs w:val="28"/>
              </w:rPr>
              <w:t>20 июльдә Татарстан Республикасы территориясендә томан көтелә.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914B26" w:rsidP="0096253D">
      <w:pPr>
        <w:jc w:val="both"/>
        <w:rPr>
          <w:bCs/>
          <w:i/>
          <w:sz w:val="8"/>
        </w:rPr>
      </w:pPr>
      <w:r w:rsidRPr="00914B26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914B26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914B26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lastRenderedPageBreak/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914B26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914B26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175162" w:rsidRPr="00175162" w:rsidRDefault="00175162" w:rsidP="00175162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175162">
        <w:rPr>
          <w:b/>
          <w:sz w:val="28"/>
          <w:szCs w:val="28"/>
        </w:rPr>
        <w:t>2026 елның 20 июленә</w:t>
      </w:r>
    </w:p>
    <w:p w:rsidR="00175162" w:rsidRPr="00175162" w:rsidRDefault="00175162" w:rsidP="00175162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175162">
        <w:rPr>
          <w:b/>
          <w:sz w:val="28"/>
          <w:szCs w:val="28"/>
        </w:rPr>
        <w:t>19 июльнең 18 сәгатеннән 2026 елның 20 июленә кадәр</w:t>
      </w:r>
    </w:p>
    <w:p w:rsidR="00175162" w:rsidRPr="00175162" w:rsidRDefault="00175162" w:rsidP="00175162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175162">
        <w:rPr>
          <w:b/>
          <w:sz w:val="28"/>
          <w:szCs w:val="28"/>
        </w:rPr>
        <w:t>Теләче муниципаль районы һәм Көнбатыш Теләче районы буенча:</w:t>
      </w:r>
    </w:p>
    <w:p w:rsidR="00175162" w:rsidRPr="00175162" w:rsidRDefault="00175162" w:rsidP="00175162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175162">
        <w:rPr>
          <w:sz w:val="28"/>
          <w:szCs w:val="28"/>
        </w:rPr>
        <w:t>Алмашынучан болытлы һава. Күбесенчә явым-төшемсез.</w:t>
      </w:r>
    </w:p>
    <w:p w:rsidR="00175162" w:rsidRPr="00175162" w:rsidRDefault="00175162" w:rsidP="00175162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175162">
        <w:rPr>
          <w:sz w:val="28"/>
          <w:szCs w:val="28"/>
        </w:rPr>
        <w:t>Җил төньяктан 5-10 м/с, көндез тизлеге 13 м/с.</w:t>
      </w:r>
    </w:p>
    <w:p w:rsidR="00175162" w:rsidRPr="00175162" w:rsidRDefault="00175162" w:rsidP="00175162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175162">
        <w:rPr>
          <w:sz w:val="28"/>
          <w:szCs w:val="28"/>
        </w:rPr>
        <w:t>Төнлә минималь температура  12... 17˚.</w:t>
      </w:r>
    </w:p>
    <w:p w:rsidR="000C067B" w:rsidRPr="00880309" w:rsidRDefault="00175162" w:rsidP="00175162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175162">
        <w:rPr>
          <w:sz w:val="28"/>
          <w:szCs w:val="28"/>
        </w:rPr>
        <w:t>Көндез һаваның максималь температурасы  25.. 28˚.</w:t>
      </w:r>
    </w:p>
    <w:sectPr w:rsidR="000C067B" w:rsidRPr="00880309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6EA" w:rsidRDefault="004076EA" w:rsidP="00057DBD">
      <w:r>
        <w:separator/>
      </w:r>
    </w:p>
  </w:endnote>
  <w:endnote w:type="continuationSeparator" w:id="1">
    <w:p w:rsidR="004076EA" w:rsidRDefault="004076EA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6EA" w:rsidRDefault="004076EA" w:rsidP="00057DBD">
      <w:r>
        <w:separator/>
      </w:r>
    </w:p>
  </w:footnote>
  <w:footnote w:type="continuationSeparator" w:id="1">
    <w:p w:rsidR="004076EA" w:rsidRDefault="004076EA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914B26">
    <w:pPr>
      <w:pStyle w:val="a3"/>
      <w:spacing w:line="14" w:lineRule="auto"/>
      <w:ind w:left="0" w:firstLine="0"/>
      <w:jc w:val="left"/>
      <w:rPr>
        <w:sz w:val="20"/>
      </w:rPr>
    </w:pPr>
    <w:r w:rsidRPr="00914B2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96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067B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162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8F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2F7C13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3736"/>
    <w:rsid w:val="003A5190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076EA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233A"/>
    <w:rsid w:val="005148EB"/>
    <w:rsid w:val="005164A8"/>
    <w:rsid w:val="00516CB4"/>
    <w:rsid w:val="00520243"/>
    <w:rsid w:val="00520FDD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97B13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03B9D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582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309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4B26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351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7CE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D5DC3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16168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166C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4181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3822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97982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591D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354</cp:revision>
  <dcterms:created xsi:type="dcterms:W3CDTF">2025-06-01T12:53:00Z</dcterms:created>
  <dcterms:modified xsi:type="dcterms:W3CDTF">2026-07-19T10:28:00Z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